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3C" w:rsidRPr="00E60DD9" w:rsidRDefault="005C0E3C" w:rsidP="005C0E3C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5C0E3C" w:rsidRPr="00E60DD9" w:rsidRDefault="005C0E3C" w:rsidP="005C0E3C">
      <w:pPr>
        <w:tabs>
          <w:tab w:val="left" w:pos="7665"/>
        </w:tabs>
        <w:jc w:val="both"/>
      </w:pPr>
    </w:p>
    <w:p w:rsidR="005C0E3C" w:rsidRPr="00E60DD9" w:rsidRDefault="005C0E3C" w:rsidP="005C0E3C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5C0E3C" w:rsidRPr="00E60DD9" w:rsidRDefault="005C0E3C" w:rsidP="005C0E3C">
      <w:pPr>
        <w:tabs>
          <w:tab w:val="left" w:pos="7665"/>
        </w:tabs>
        <w:jc w:val="right"/>
      </w:pPr>
    </w:p>
    <w:p w:rsidR="005C0E3C" w:rsidRPr="00E60DD9" w:rsidRDefault="004326C8" w:rsidP="004326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43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4326C8">
        <w:rPr>
          <w:rFonts w:ascii="Times New Roman" w:hAnsi="Times New Roman" w:cs="Times New Roman"/>
          <w:sz w:val="24"/>
          <w:szCs w:val="24"/>
        </w:rPr>
        <w:t xml:space="preserve"> </w:t>
      </w:r>
      <w:r w:rsidR="005C0E3C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5C0E3C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5C0E3C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5C0E3C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5C0E3C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5C0E3C">
        <w:rPr>
          <w:rFonts w:ascii="Times New Roman" w:hAnsi="Times New Roman" w:cs="Times New Roman"/>
          <w:sz w:val="24"/>
          <w:szCs w:val="24"/>
        </w:rPr>
        <w:t>й</w:t>
      </w:r>
      <w:r w:rsidR="005C0E3C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5C0E3C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5C0E3C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5C0E3C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5C0E3C" w:rsidRPr="00813173" w:rsidRDefault="005C0E3C" w:rsidP="005C0E3C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793D9B" w:rsidRPr="00813173">
        <w:rPr>
          <w:u w:val="single"/>
        </w:rPr>
        <w:t>Кадровое делопроизводство</w:t>
      </w:r>
      <w:r w:rsidRPr="00813173">
        <w:rPr>
          <w:u w:val="single"/>
        </w:rPr>
        <w:t xml:space="preserve">. </w:t>
      </w:r>
    </w:p>
    <w:p w:rsidR="005C0E3C" w:rsidRPr="00E60DD9" w:rsidRDefault="005C0E3C" w:rsidP="005C0E3C">
      <w:pPr>
        <w:numPr>
          <w:ilvl w:val="0"/>
          <w:numId w:val="1"/>
        </w:numPr>
      </w:pPr>
      <w:r>
        <w:t>Сфера деятельности компании Заказчика</w:t>
      </w:r>
      <w:r w:rsidR="004326C8">
        <w:t>:</w:t>
      </w:r>
    </w:p>
    <w:p w:rsidR="005C0E3C" w:rsidRPr="00E60DD9" w:rsidRDefault="005C0E3C" w:rsidP="005C0E3C">
      <w:pPr>
        <w:numPr>
          <w:ilvl w:val="0"/>
          <w:numId w:val="1"/>
        </w:numPr>
      </w:pPr>
      <w:r>
        <w:t>Количество сотрудников Заказчика</w:t>
      </w:r>
      <w:r w:rsidR="004326C8">
        <w:t>:</w:t>
      </w:r>
    </w:p>
    <w:p w:rsidR="005C0E3C" w:rsidRDefault="005C0E3C" w:rsidP="005C0E3C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964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5C0E3C" w:rsidRPr="00EC5920" w:rsidTr="00EC5920">
        <w:trPr>
          <w:trHeight w:val="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C0E3C" w:rsidRPr="00DC3FC2" w:rsidRDefault="00793D9B" w:rsidP="00EC5920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Проверка организации кадрового учета на предприятии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E3C" w:rsidRPr="00934F46" w:rsidRDefault="005C0E3C" w:rsidP="00E51E75">
            <w:pPr>
              <w:rPr>
                <w:color w:val="000000" w:themeColor="text1"/>
                <w:sz w:val="18"/>
                <w:szCs w:val="18"/>
              </w:rPr>
            </w:pPr>
            <w:r w:rsidRPr="00934F46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6633D" w:rsidRPr="00EC5920" w:rsidTr="00EC5920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6633D" w:rsidRPr="00DC3FC2" w:rsidRDefault="00934F46" w:rsidP="00793D9B">
            <w:pPr>
              <w:ind w:firstLineChars="82" w:firstLine="14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локальных актов Заказчика </w:t>
            </w:r>
            <w:r w:rsidR="00793D9B">
              <w:rPr>
                <w:color w:val="000000" w:themeColor="text1"/>
                <w:sz w:val="18"/>
                <w:szCs w:val="18"/>
              </w:rPr>
              <w:t>по кадровому учету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33D" w:rsidRPr="00EC5920" w:rsidRDefault="0066633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Трудовые договоры с сотрудниками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Трудовые книжки сотрудников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Личные карточки сотрудников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прием на работу руководителя организации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Табель учета рабочего времени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Штатное расписание (условно обязательный документ)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График отпусков;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Приказ о предоставлении отпуска;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Записка-расчет о предоставлении отпуска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Правила трудового распорядка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Положение о работе с персональными данными сотрудников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Расчетный листок и локальный акт, утвердивший такую форму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 воинского учета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проведение специальной оценки условий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обучение сотрудников охране труда, а также проверку их знаний в этой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уничтожение устаревших документов организации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изменение условий трудовых договоров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увольнение сотрудников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привлечение сотрудника к дисциплинарной ответственности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Договоры о полной материальной ответственности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Ученические договоры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учебные отпуска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Положение об аттестации сотрудников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присвоение квалификационных разрядов по Единому тарифноквалификационному справочнику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Положение о профессиональной подготовке, переподготовке кадров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деление и продление ежегодного отпуска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отзыв сотрудника из ежегодного отпуска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замену ежегодного отпуска компенсацией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предоставление неоплачиваемого отпуска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сотруднику, имеющему ребенка инвалида в возрасте до 18 лет,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декретный отпуск и выплату декретного пособия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выплату пособия при рождении ребенка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отпуск по уходу за ребенком и выплату соответствующих пособий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работу сотрудника во время отпуска по уходу за ребенком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прекращение отпуска по уходу за ребенком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Положение об оплате труда;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Положение о премировании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Локальный акт о порядке выплаты надбавки за вахтовый метод работы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Локальный акт о порядке компенсации расходов на переезд в «северные» районы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удержания из зарплаты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Положение о ненормированном рабочем дне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Положение о разделении рабочего дня на части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663C6D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сменный режим работы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663C6D">
        <w:trPr>
          <w:trHeight w:val="1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установление режима неполного рабочего времени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663C6D">
        <w:trPr>
          <w:trHeight w:val="1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установление гибкого режима рабочего времени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вахтовый метод работы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привлечение к сверхурочной работе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lastRenderedPageBreak/>
              <w:t xml:space="preserve">Документы, которыми оформляют привлечение к работе в выходной или праздничный день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привлечение к работе в ночное время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создание в организации службы охраны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обучение и аттестацию сотрудников опасных производственных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обязательные медицинские осмотры сотрудников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расследование несчастного случая на производстве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учет мнения профсоюза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восстановление сотрудника на работе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Личные дела сотрудников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344B3A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Должностные инструкции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C16375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Положение о поощрении (стимулировании) сотрудников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C16375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Положение о командировках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3C6D" w:rsidRPr="00663C6D" w:rsidTr="00C16375">
        <w:trPr>
          <w:trHeight w:val="1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63C6D" w:rsidRPr="00663C6D" w:rsidRDefault="00663C6D" w:rsidP="00030CE5">
            <w:pPr>
              <w:rPr>
                <w:color w:val="000000" w:themeColor="text1"/>
                <w:sz w:val="18"/>
                <w:szCs w:val="18"/>
              </w:rPr>
            </w:pPr>
            <w:r w:rsidRPr="00663C6D">
              <w:rPr>
                <w:color w:val="000000" w:themeColor="text1"/>
                <w:sz w:val="18"/>
                <w:szCs w:val="18"/>
              </w:rPr>
              <w:t xml:space="preserve">Документы, которыми оформляют передачу документов в архив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3C6D" w:rsidRPr="00EC5920" w:rsidRDefault="00663C6D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F7EC6" w:rsidRPr="00CF7EC6" w:rsidTr="00EC5920">
        <w:trPr>
          <w:trHeight w:val="11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CF7EC6" w:rsidRDefault="00CF7EC6" w:rsidP="00EC5920">
            <w:pPr>
              <w:ind w:firstLine="7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</w:tr>
      <w:tr w:rsidR="00CF7EC6" w:rsidRPr="00DC3FC2" w:rsidTr="00EC5920">
        <w:trPr>
          <w:trHeight w:val="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0F5488" w:rsidRDefault="00CF7EC6" w:rsidP="000F5488">
            <w:pPr>
              <w:rPr>
                <w:color w:val="000000" w:themeColor="text1"/>
                <w:sz w:val="18"/>
                <w:szCs w:val="18"/>
              </w:rPr>
            </w:pPr>
            <w:r w:rsidRPr="000F5488">
              <w:rPr>
                <w:color w:val="000000" w:themeColor="text1"/>
                <w:sz w:val="18"/>
                <w:szCs w:val="18"/>
              </w:rPr>
              <w:t>Учетная политика предприятия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EC6" w:rsidRPr="00DC3FC2" w:rsidRDefault="00CF7EC6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CF7EC6" w:rsidRPr="00DC3FC2" w:rsidTr="00EC5920">
        <w:trPr>
          <w:trHeight w:val="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F7EC6" w:rsidRPr="000F5488" w:rsidRDefault="00CF7EC6" w:rsidP="000F5488">
            <w:pPr>
              <w:rPr>
                <w:color w:val="000000" w:themeColor="text1"/>
                <w:sz w:val="18"/>
                <w:szCs w:val="18"/>
              </w:rPr>
            </w:pPr>
            <w:r w:rsidRPr="000F5488">
              <w:rPr>
                <w:color w:val="000000" w:themeColor="text1"/>
                <w:sz w:val="18"/>
                <w:szCs w:val="18"/>
              </w:rPr>
              <w:t>Полный пакет кадровых документов, в том числе должностные инструкции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EC6" w:rsidRPr="00DC3FC2" w:rsidRDefault="00CF7EC6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94B12" w:rsidRPr="00DC3FC2" w:rsidTr="00EC5920">
        <w:trPr>
          <w:trHeight w:val="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4B12" w:rsidRPr="000F5488" w:rsidRDefault="00793D9B" w:rsidP="00793D9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Доступ к программам, формирующим кадровый учет</w:t>
            </w:r>
            <w:r w:rsidR="00594B12" w:rsidRPr="000F5488">
              <w:rPr>
                <w:color w:val="000000" w:themeColor="text1"/>
                <w:sz w:val="18"/>
                <w:szCs w:val="18"/>
              </w:rPr>
              <w:t xml:space="preserve"> на предприятии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B12" w:rsidRPr="00DC3FC2" w:rsidRDefault="00594B12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837C89" w:rsidRDefault="00837C89" w:rsidP="00837C89">
      <w:pPr>
        <w:pStyle w:val="a5"/>
        <w:ind w:left="0"/>
      </w:pPr>
    </w:p>
    <w:p w:rsidR="005C0E3C" w:rsidRDefault="005C0E3C" w:rsidP="00837C89">
      <w:pPr>
        <w:pStyle w:val="a5"/>
        <w:numPr>
          <w:ilvl w:val="0"/>
          <w:numId w:val="1"/>
        </w:numPr>
        <w:ind w:left="0" w:firstLine="0"/>
      </w:pPr>
      <w:r>
        <w:t xml:space="preserve">Цель оказания </w:t>
      </w:r>
      <w:r w:rsidRPr="00E60DD9">
        <w:t xml:space="preserve"> Услуг: </w:t>
      </w:r>
    </w:p>
    <w:p w:rsidR="00B95FFB" w:rsidRPr="00B95FFB" w:rsidRDefault="00B95FFB" w:rsidP="00837C89">
      <w:pPr>
        <w:pStyle w:val="a5"/>
        <w:numPr>
          <w:ilvl w:val="0"/>
          <w:numId w:val="10"/>
        </w:numPr>
        <w:ind w:left="0" w:firstLine="0"/>
      </w:pPr>
      <w:r w:rsidRPr="00B95FFB">
        <w:t xml:space="preserve">Соблюдение </w:t>
      </w:r>
      <w:r w:rsidR="00663C6D">
        <w:t>норм действующего законодательства в трудовых отношениях</w:t>
      </w:r>
    </w:p>
    <w:p w:rsidR="005C0E3C" w:rsidRPr="00E60DD9" w:rsidRDefault="005C0E3C" w:rsidP="00837C8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Сроки оказания Услуг: </w:t>
      </w:r>
      <w:r w:rsidR="002574AF">
        <w:t>10 рабочих дней</w:t>
      </w:r>
      <w:r w:rsidRPr="00E60DD9">
        <w:t xml:space="preserve">. </w:t>
      </w:r>
    </w:p>
    <w:p w:rsidR="002574AF" w:rsidRDefault="005C0E3C" w:rsidP="00837C8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>Вид оказываемых услуг:</w:t>
      </w:r>
      <w:r w:rsidR="002574AF">
        <w:t xml:space="preserve"> Формирование </w:t>
      </w:r>
      <w:r w:rsidR="00837C89">
        <w:t xml:space="preserve">пакета документов и </w:t>
      </w:r>
      <w:r w:rsidR="002574AF">
        <w:t>аналитической</w:t>
      </w:r>
      <w:r w:rsidR="00837C89">
        <w:t xml:space="preserve"> </w:t>
      </w:r>
      <w:r w:rsidR="002574AF">
        <w:t>справки на основе документов предоставленных Заказчиком</w:t>
      </w:r>
    </w:p>
    <w:p w:rsidR="00793D9B" w:rsidRDefault="005C0E3C" w:rsidP="00837C8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3C" w:rsidRDefault="005C0E3C" w:rsidP="00837C8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5C0E3C" w:rsidRPr="00E60DD9" w:rsidRDefault="005C0E3C" w:rsidP="005C0E3C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5C0E3C" w:rsidTr="00E51E75">
        <w:tc>
          <w:tcPr>
            <w:tcW w:w="4521" w:type="dxa"/>
          </w:tcPr>
          <w:p w:rsidR="005C0E3C" w:rsidRDefault="005C0E3C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5C0E3C" w:rsidRPr="00381156" w:rsidRDefault="005C0E3C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5C0E3C" w:rsidRPr="004326C8" w:rsidRDefault="004326C8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5C0E3C" w:rsidRPr="004326C8" w:rsidRDefault="004326C8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Pr="00ED5A56" w:rsidRDefault="005C0E3C" w:rsidP="00E51E75">
            <w:r w:rsidRPr="00ED5A56">
              <w:t>«___» __________  201_г.</w:t>
            </w:r>
          </w:p>
        </w:tc>
        <w:tc>
          <w:tcPr>
            <w:tcW w:w="4330" w:type="dxa"/>
          </w:tcPr>
          <w:p w:rsidR="005C0E3C" w:rsidRDefault="005C0E3C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5C0E3C" w:rsidRPr="00381156" w:rsidRDefault="005C0E3C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5C0E3C" w:rsidRDefault="005C0E3C" w:rsidP="00E51E75">
            <w:r w:rsidRPr="00ED5A56">
              <w:t xml:space="preserve">Генеральный директор </w:t>
            </w:r>
          </w:p>
          <w:p w:rsidR="005C0E3C" w:rsidRDefault="005C0E3C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Default="005C0E3C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5C0E3C" w:rsidRDefault="005C0E3C" w:rsidP="00E51E75">
            <w:pPr>
              <w:rPr>
                <w:snapToGrid w:val="0"/>
              </w:rPr>
            </w:pPr>
          </w:p>
          <w:p w:rsidR="005C0E3C" w:rsidRPr="00ED5A56" w:rsidRDefault="005C0E3C" w:rsidP="00E51E75">
            <w:r w:rsidRPr="00ED5A56">
              <w:t>«___» __________  201_г.</w:t>
            </w:r>
          </w:p>
        </w:tc>
      </w:tr>
    </w:tbl>
    <w:p w:rsidR="005C0E3C" w:rsidRPr="00ED5A56" w:rsidRDefault="005C0E3C" w:rsidP="005C0E3C">
      <w:pPr>
        <w:pStyle w:val="1"/>
        <w:spacing w:before="120" w:after="120"/>
        <w:ind w:left="720"/>
        <w:jc w:val="both"/>
        <w:rPr>
          <w:szCs w:val="24"/>
        </w:rPr>
      </w:pPr>
    </w:p>
    <w:p w:rsidR="00477708" w:rsidRDefault="00477708"/>
    <w:sectPr w:rsidR="00477708" w:rsidSect="00663C6D">
      <w:pgSz w:w="11906" w:h="16838" w:code="9"/>
      <w:pgMar w:top="709" w:right="850" w:bottom="851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B41"/>
    <w:multiLevelType w:val="multilevel"/>
    <w:tmpl w:val="F25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211"/>
    <w:multiLevelType w:val="multilevel"/>
    <w:tmpl w:val="F80A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E4197"/>
    <w:multiLevelType w:val="multilevel"/>
    <w:tmpl w:val="EE2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B2E32"/>
    <w:multiLevelType w:val="multilevel"/>
    <w:tmpl w:val="CF62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33CD9"/>
    <w:multiLevelType w:val="multilevel"/>
    <w:tmpl w:val="0886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76735"/>
    <w:multiLevelType w:val="hybridMultilevel"/>
    <w:tmpl w:val="78A6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58D5"/>
    <w:multiLevelType w:val="multilevel"/>
    <w:tmpl w:val="6C2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7F00088"/>
    <w:multiLevelType w:val="multilevel"/>
    <w:tmpl w:val="31E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C4E1E"/>
    <w:multiLevelType w:val="multilevel"/>
    <w:tmpl w:val="10B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E3C"/>
    <w:rsid w:val="000F5488"/>
    <w:rsid w:val="00215AFE"/>
    <w:rsid w:val="002574AF"/>
    <w:rsid w:val="00283EAE"/>
    <w:rsid w:val="00380DD4"/>
    <w:rsid w:val="004326C8"/>
    <w:rsid w:val="00477708"/>
    <w:rsid w:val="004F64AC"/>
    <w:rsid w:val="00594B12"/>
    <w:rsid w:val="005B4D6E"/>
    <w:rsid w:val="005C0E3C"/>
    <w:rsid w:val="00663C6D"/>
    <w:rsid w:val="0066633D"/>
    <w:rsid w:val="00793D9B"/>
    <w:rsid w:val="00813173"/>
    <w:rsid w:val="00837C89"/>
    <w:rsid w:val="00934F46"/>
    <w:rsid w:val="00962955"/>
    <w:rsid w:val="009E62DE"/>
    <w:rsid w:val="00B32AF3"/>
    <w:rsid w:val="00B95FFB"/>
    <w:rsid w:val="00BA10FE"/>
    <w:rsid w:val="00CF7EC6"/>
    <w:rsid w:val="00D16E50"/>
    <w:rsid w:val="00EC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0F08"/>
  <w15:docId w15:val="{79222C8F-01A0-407C-A4BF-8F8C0C44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E3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C0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C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0E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0E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12</cp:revision>
  <dcterms:created xsi:type="dcterms:W3CDTF">2019-07-03T13:08:00Z</dcterms:created>
  <dcterms:modified xsi:type="dcterms:W3CDTF">2019-08-10T04:38:00Z</dcterms:modified>
</cp:coreProperties>
</file>