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8F1" w:rsidRPr="00E60DD9" w:rsidRDefault="008808F1" w:rsidP="008808F1">
      <w:pPr>
        <w:tabs>
          <w:tab w:val="left" w:pos="7665"/>
        </w:tabs>
        <w:jc w:val="center"/>
        <w:rPr>
          <w:b/>
          <w:sz w:val="28"/>
          <w:szCs w:val="28"/>
        </w:rPr>
      </w:pPr>
      <w:r w:rsidRPr="00E60DD9">
        <w:rPr>
          <w:b/>
          <w:sz w:val="28"/>
          <w:szCs w:val="28"/>
        </w:rPr>
        <w:t>Техническое задание к Договору – Счету:</w:t>
      </w:r>
    </w:p>
    <w:p w:rsidR="008808F1" w:rsidRPr="00E60DD9" w:rsidRDefault="008808F1" w:rsidP="008808F1">
      <w:pPr>
        <w:tabs>
          <w:tab w:val="left" w:pos="7665"/>
        </w:tabs>
        <w:jc w:val="both"/>
      </w:pPr>
    </w:p>
    <w:p w:rsidR="008808F1" w:rsidRPr="00E60DD9" w:rsidRDefault="008808F1" w:rsidP="008808F1">
      <w:pPr>
        <w:tabs>
          <w:tab w:val="left" w:pos="7665"/>
        </w:tabs>
        <w:jc w:val="right"/>
      </w:pPr>
      <w:r w:rsidRPr="00E60DD9">
        <w:t xml:space="preserve">г. </w:t>
      </w:r>
      <w:r>
        <w:t>Севастополь</w:t>
      </w:r>
    </w:p>
    <w:p w:rsidR="008808F1" w:rsidRPr="00E60DD9" w:rsidRDefault="008808F1" w:rsidP="008808F1">
      <w:pPr>
        <w:tabs>
          <w:tab w:val="left" w:pos="7665"/>
        </w:tabs>
        <w:jc w:val="right"/>
      </w:pPr>
    </w:p>
    <w:p w:rsidR="00F05CED" w:rsidRDefault="00F05CED" w:rsidP="00F05CE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Organization</w:t>
      </w:r>
      <w:r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  <w:lang w:val="en-US"/>
        </w:rPr>
        <w:t>Place</w:t>
      </w:r>
      <w:r w:rsidRPr="00F05C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 действующий на основании ____________ именуемый</w:t>
      </w:r>
    </w:p>
    <w:p w:rsidR="008808F1" w:rsidRPr="00E60DD9" w:rsidRDefault="008808F1" w:rsidP="008808F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60DD9">
        <w:rPr>
          <w:rFonts w:ascii="Times New Roman" w:hAnsi="Times New Roman" w:cs="Times New Roman"/>
          <w:sz w:val="24"/>
          <w:szCs w:val="24"/>
        </w:rPr>
        <w:t>в дальнейшем «Заказчик», с одной стороны, и ООО «</w:t>
      </w:r>
      <w:r>
        <w:rPr>
          <w:rFonts w:ascii="Times New Roman" w:hAnsi="Times New Roman" w:cs="Times New Roman"/>
          <w:sz w:val="24"/>
          <w:szCs w:val="24"/>
        </w:rPr>
        <w:t>Астрал Севастополь</w:t>
      </w:r>
      <w:r w:rsidRPr="00E60DD9">
        <w:rPr>
          <w:rFonts w:ascii="Times New Roman" w:hAnsi="Times New Roman" w:cs="Times New Roman"/>
          <w:sz w:val="24"/>
          <w:szCs w:val="24"/>
        </w:rPr>
        <w:t xml:space="preserve">», в лице генерального директора </w:t>
      </w:r>
      <w:r>
        <w:rPr>
          <w:rFonts w:ascii="Times New Roman" w:hAnsi="Times New Roman" w:cs="Times New Roman"/>
          <w:sz w:val="24"/>
          <w:szCs w:val="24"/>
        </w:rPr>
        <w:t>Снежаны Вячеславовны Мягкой</w:t>
      </w:r>
      <w:r w:rsidRPr="00E60DD9">
        <w:rPr>
          <w:rFonts w:ascii="Times New Roman" w:hAnsi="Times New Roman" w:cs="Times New Roman"/>
          <w:sz w:val="24"/>
          <w:szCs w:val="24"/>
        </w:rPr>
        <w:t>, действующе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E60DD9">
        <w:rPr>
          <w:rFonts w:ascii="Times New Roman" w:hAnsi="Times New Roman" w:cs="Times New Roman"/>
          <w:sz w:val="24"/>
          <w:szCs w:val="24"/>
        </w:rPr>
        <w:t xml:space="preserve"> на основании Устава, именуемое в дальнейшем «Исполнитель</w:t>
      </w:r>
      <w:proofErr w:type="gramStart"/>
      <w:r w:rsidRPr="00E60DD9">
        <w:rPr>
          <w:rFonts w:ascii="Times New Roman" w:hAnsi="Times New Roman" w:cs="Times New Roman"/>
          <w:sz w:val="24"/>
          <w:szCs w:val="24"/>
        </w:rPr>
        <w:t>»,с</w:t>
      </w:r>
      <w:proofErr w:type="gramEnd"/>
      <w:r w:rsidRPr="00E60DD9">
        <w:rPr>
          <w:rFonts w:ascii="Times New Roman" w:hAnsi="Times New Roman" w:cs="Times New Roman"/>
          <w:sz w:val="24"/>
          <w:szCs w:val="24"/>
        </w:rPr>
        <w:t xml:space="preserve"> другой стороны, составили настоящее Техническое задание (далее – «Техническое задание») и пришли к соглашению определить следующие условия оказания Услуг по Договору:</w:t>
      </w:r>
    </w:p>
    <w:p w:rsidR="008808F1" w:rsidRPr="00751254" w:rsidRDefault="008808F1" w:rsidP="00C449F3">
      <w:pPr>
        <w:numPr>
          <w:ilvl w:val="0"/>
          <w:numId w:val="1"/>
        </w:numPr>
        <w:tabs>
          <w:tab w:val="left" w:pos="284"/>
        </w:tabs>
        <w:ind w:left="0" w:firstLine="0"/>
        <w:rPr>
          <w:u w:val="single"/>
        </w:rPr>
      </w:pPr>
      <w:r w:rsidRPr="00E60DD9">
        <w:t xml:space="preserve">Наименование оказываемых услуг: </w:t>
      </w:r>
      <w:r>
        <w:rPr>
          <w:u w:val="single"/>
        </w:rPr>
        <w:t>Рекламная кампания в «</w:t>
      </w:r>
      <w:proofErr w:type="spellStart"/>
      <w:r w:rsidRPr="008808F1">
        <w:rPr>
          <w:u w:val="single"/>
        </w:rPr>
        <w:t>Facebook</w:t>
      </w:r>
      <w:proofErr w:type="spellEnd"/>
      <w:r>
        <w:rPr>
          <w:u w:val="single"/>
        </w:rPr>
        <w:t>»</w:t>
      </w:r>
    </w:p>
    <w:p w:rsidR="008808F1" w:rsidRPr="00E60DD9" w:rsidRDefault="008808F1" w:rsidP="00C449F3">
      <w:pPr>
        <w:numPr>
          <w:ilvl w:val="0"/>
          <w:numId w:val="1"/>
        </w:numPr>
        <w:tabs>
          <w:tab w:val="left" w:pos="284"/>
        </w:tabs>
        <w:ind w:left="0" w:firstLine="0"/>
      </w:pPr>
      <w:r>
        <w:t>Сфера деятельности компании Заказчика</w:t>
      </w:r>
      <w:r w:rsidRPr="00E60DD9">
        <w:t xml:space="preserve">: </w:t>
      </w:r>
      <w:r>
        <w:t>__</w:t>
      </w:r>
      <w:r w:rsidRPr="00E60DD9">
        <w:t>______________________________.</w:t>
      </w:r>
    </w:p>
    <w:p w:rsidR="00C449F3" w:rsidRPr="00E60DD9" w:rsidRDefault="00C449F3" w:rsidP="00C449F3">
      <w:pPr>
        <w:numPr>
          <w:ilvl w:val="0"/>
          <w:numId w:val="1"/>
        </w:numPr>
        <w:tabs>
          <w:tab w:val="left" w:pos="142"/>
          <w:tab w:val="left" w:pos="284"/>
        </w:tabs>
        <w:ind w:left="0" w:firstLine="0"/>
      </w:pPr>
      <w:r>
        <w:t>Количество планируемых реклам</w:t>
      </w:r>
      <w:r w:rsidR="00F054DC">
        <w:t>ных кампаний Заказчика в месяц:</w:t>
      </w:r>
      <w:bookmarkStart w:id="0" w:name="_GoBack"/>
      <w:bookmarkEnd w:id="0"/>
    </w:p>
    <w:p w:rsidR="008808F1" w:rsidRDefault="008808F1" w:rsidP="00C449F3">
      <w:pPr>
        <w:numPr>
          <w:ilvl w:val="0"/>
          <w:numId w:val="1"/>
        </w:numPr>
        <w:tabs>
          <w:tab w:val="left" w:pos="284"/>
        </w:tabs>
        <w:ind w:left="0" w:firstLine="0"/>
      </w:pPr>
      <w:r>
        <w:t>Т</w:t>
      </w:r>
      <w:r w:rsidRPr="00E60DD9">
        <w:t xml:space="preserve">ехнические требования к оказанию Услуг: </w:t>
      </w:r>
    </w:p>
    <w:tbl>
      <w:tblPr>
        <w:tblW w:w="94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5"/>
        <w:gridCol w:w="1276"/>
      </w:tblGrid>
      <w:tr w:rsidR="008808F1" w:rsidRPr="00863869" w:rsidTr="008808F1">
        <w:trPr>
          <w:trHeight w:val="61"/>
        </w:trPr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8808F1" w:rsidRPr="007B21C5" w:rsidRDefault="00C449F3" w:rsidP="00C449F3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Реклама и продвижение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08F1" w:rsidRPr="00863869" w:rsidRDefault="008808F1" w:rsidP="00C83A82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</w:p>
        </w:tc>
      </w:tr>
      <w:tr w:rsidR="00C449F3" w:rsidRPr="00863869" w:rsidTr="008808F1">
        <w:trPr>
          <w:trHeight w:val="61"/>
        </w:trPr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C449F3" w:rsidRDefault="00C449F3" w:rsidP="00C83A82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Анализ эффективности контента предлагаемого к публикации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9F3" w:rsidRPr="00863869" w:rsidRDefault="00C449F3" w:rsidP="00C83A82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</w:p>
        </w:tc>
      </w:tr>
      <w:tr w:rsidR="008808F1" w:rsidRPr="00863869" w:rsidTr="00C83A82">
        <w:trPr>
          <w:trHeight w:val="314"/>
        </w:trPr>
        <w:tc>
          <w:tcPr>
            <w:tcW w:w="8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8808F1" w:rsidRDefault="008808F1" w:rsidP="00C83A82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Составление графика публикации новых постов </w:t>
            </w:r>
          </w:p>
          <w:p w:rsidR="008808F1" w:rsidRPr="007B21C5" w:rsidRDefault="008808F1" w:rsidP="00C83A82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(с учетом того, что их требуется чередовать по содержанию)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08F1" w:rsidRPr="00863869" w:rsidRDefault="008808F1" w:rsidP="00C83A82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8808F1" w:rsidRPr="00DC3FC2" w:rsidTr="00C83A82">
        <w:trPr>
          <w:trHeight w:val="61"/>
        </w:trPr>
        <w:tc>
          <w:tcPr>
            <w:tcW w:w="8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8808F1" w:rsidRDefault="008808F1" w:rsidP="00C83A82">
            <w:pPr>
              <w:ind w:firstLineChars="100" w:firstLine="180"/>
              <w:rPr>
                <w:color w:val="000000" w:themeColor="text1"/>
                <w:sz w:val="18"/>
                <w:szCs w:val="18"/>
                <w:highlight w:val="green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Изучение целевой аудитории и собор статистики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08F1" w:rsidRDefault="008808F1" w:rsidP="00C83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8808F1" w:rsidRPr="00DC3FC2" w:rsidTr="00C83A82">
        <w:trPr>
          <w:trHeight w:val="61"/>
        </w:trPr>
        <w:tc>
          <w:tcPr>
            <w:tcW w:w="8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8808F1" w:rsidRDefault="008808F1" w:rsidP="00C83A82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Подбор</w:t>
            </w:r>
            <w:r w:rsidR="009A4DA3">
              <w:rPr>
                <w:color w:val="000000" w:themeColor="text1"/>
                <w:sz w:val="18"/>
                <w:szCs w:val="18"/>
              </w:rPr>
              <w:t xml:space="preserve"> спис</w:t>
            </w:r>
            <w:r>
              <w:rPr>
                <w:color w:val="000000" w:themeColor="text1"/>
                <w:sz w:val="18"/>
                <w:szCs w:val="18"/>
              </w:rPr>
              <w:t>ка тематических групп (для дальнейшей рекламы в них)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08F1" w:rsidRDefault="008808F1" w:rsidP="00C83A8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449F3" w:rsidTr="00C83A82">
        <w:trPr>
          <w:trHeight w:val="61"/>
        </w:trPr>
        <w:tc>
          <w:tcPr>
            <w:tcW w:w="8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C449F3" w:rsidRPr="00E865FC" w:rsidRDefault="00C449F3" w:rsidP="00086594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Заказ рекламных постов в тематических группах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9F3" w:rsidRDefault="00C449F3" w:rsidP="00C83A8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449F3" w:rsidRPr="00863869" w:rsidTr="00C83A82">
        <w:trPr>
          <w:trHeight w:val="61"/>
        </w:trPr>
        <w:tc>
          <w:tcPr>
            <w:tcW w:w="8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C449F3" w:rsidRPr="00AF6063" w:rsidRDefault="00C449F3" w:rsidP="00086594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Заказ рекламных интеграций у лидеров мнений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9F3" w:rsidRDefault="00C449F3" w:rsidP="00C83A82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</w:p>
        </w:tc>
      </w:tr>
      <w:tr w:rsidR="00C449F3" w:rsidRPr="00863869" w:rsidTr="00C83A82">
        <w:trPr>
          <w:trHeight w:val="61"/>
        </w:trPr>
        <w:tc>
          <w:tcPr>
            <w:tcW w:w="8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C449F3" w:rsidRPr="00E865FC" w:rsidRDefault="00C449F3" w:rsidP="00086594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Запуск конкурсов (если есть такая возможность)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9F3" w:rsidRDefault="00C449F3" w:rsidP="00C83A82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</w:p>
        </w:tc>
      </w:tr>
      <w:tr w:rsidR="00C449F3" w:rsidRPr="00863869" w:rsidTr="00C83A82">
        <w:trPr>
          <w:trHeight w:val="61"/>
        </w:trPr>
        <w:tc>
          <w:tcPr>
            <w:tcW w:w="8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C449F3" w:rsidRPr="009A4DA3" w:rsidRDefault="00C449F3" w:rsidP="00086594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Создание </w:t>
            </w:r>
            <w:r w:rsidRPr="00C449F3">
              <w:rPr>
                <w:b/>
                <w:color w:val="000000" w:themeColor="text1"/>
                <w:sz w:val="18"/>
                <w:szCs w:val="18"/>
              </w:rPr>
              <w:t>10 рекламных кампаний  в месяц</w:t>
            </w:r>
            <w:r>
              <w:rPr>
                <w:color w:val="000000" w:themeColor="text1"/>
                <w:sz w:val="18"/>
                <w:szCs w:val="18"/>
              </w:rPr>
              <w:t xml:space="preserve"> и их продвижение с помощью </w:t>
            </w:r>
            <w:r w:rsidRPr="009A4DA3">
              <w:rPr>
                <w:bCs/>
                <w:color w:val="000000" w:themeColor="text1"/>
                <w:sz w:val="18"/>
                <w:szCs w:val="18"/>
              </w:rPr>
              <w:t xml:space="preserve">профессиональных платформ </w:t>
            </w:r>
            <w:proofErr w:type="spellStart"/>
            <w:r w:rsidRPr="009A4DA3">
              <w:rPr>
                <w:bCs/>
                <w:color w:val="000000" w:themeColor="text1"/>
                <w:sz w:val="18"/>
                <w:szCs w:val="18"/>
              </w:rPr>
              <w:t>Facebook</w:t>
            </w:r>
            <w:proofErr w:type="spellEnd"/>
            <w:r w:rsidRPr="009A4DA3">
              <w:rPr>
                <w:b/>
                <w:bCs/>
                <w:color w:val="000000" w:themeColor="text1"/>
                <w:sz w:val="18"/>
                <w:szCs w:val="18"/>
              </w:rPr>
              <w:t xml:space="preserve"> -</w:t>
            </w:r>
            <w:proofErr w:type="spellStart"/>
            <w:r w:rsidRPr="009A4DA3">
              <w:rPr>
                <w:color w:val="000000" w:themeColor="text1"/>
                <w:sz w:val="18"/>
                <w:szCs w:val="18"/>
              </w:rPr>
              <w:t>AdsManager</w:t>
            </w:r>
            <w:proofErr w:type="spellEnd"/>
            <w:r w:rsidRPr="009A4DA3">
              <w:rPr>
                <w:color w:val="000000" w:themeColor="text1"/>
                <w:sz w:val="18"/>
                <w:szCs w:val="18"/>
              </w:rPr>
              <w:t xml:space="preserve"> и </w:t>
            </w:r>
            <w:proofErr w:type="spellStart"/>
            <w:r w:rsidRPr="009A4DA3">
              <w:rPr>
                <w:color w:val="000000" w:themeColor="text1"/>
                <w:sz w:val="18"/>
                <w:szCs w:val="18"/>
              </w:rPr>
              <w:t>PowerEdito</w:t>
            </w:r>
            <w:proofErr w:type="spellEnd"/>
            <w:r>
              <w:rPr>
                <w:color w:val="000000" w:themeColor="text1"/>
                <w:sz w:val="18"/>
                <w:szCs w:val="18"/>
                <w:lang w:val="en-US"/>
              </w:rPr>
              <w:t>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9F3" w:rsidRDefault="00C449F3" w:rsidP="00C83A82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</w:p>
        </w:tc>
      </w:tr>
      <w:tr w:rsidR="00C449F3" w:rsidRPr="00863869" w:rsidTr="00C83A82">
        <w:trPr>
          <w:trHeight w:val="61"/>
        </w:trPr>
        <w:tc>
          <w:tcPr>
            <w:tcW w:w="8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C449F3" w:rsidRDefault="00C449F3" w:rsidP="00086594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Требования</w:t>
            </w:r>
            <w:r w:rsidRPr="00CF7EC6">
              <w:rPr>
                <w:b/>
                <w:color w:val="000000" w:themeColor="text1"/>
                <w:sz w:val="18"/>
                <w:szCs w:val="18"/>
              </w:rPr>
              <w:t>, пред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ъявляемые к </w:t>
            </w:r>
            <w:r w:rsidRPr="00CF7EC6">
              <w:rPr>
                <w:b/>
                <w:color w:val="000000" w:themeColor="text1"/>
                <w:sz w:val="18"/>
                <w:szCs w:val="18"/>
              </w:rPr>
              <w:t>Заказчик</w:t>
            </w:r>
            <w:r>
              <w:rPr>
                <w:b/>
                <w:color w:val="000000" w:themeColor="text1"/>
                <w:sz w:val="18"/>
                <w:szCs w:val="18"/>
              </w:rPr>
              <w:t>у</w:t>
            </w:r>
            <w:r w:rsidRPr="00CF7EC6">
              <w:rPr>
                <w:b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9F3" w:rsidRDefault="00C449F3" w:rsidP="00C83A82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</w:p>
        </w:tc>
      </w:tr>
      <w:tr w:rsidR="00C449F3" w:rsidRPr="00DC3FC2" w:rsidTr="00C83A82">
        <w:trPr>
          <w:trHeight w:val="61"/>
        </w:trPr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C449F3" w:rsidRPr="00863869" w:rsidRDefault="00C449F3" w:rsidP="00086594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7B21C5">
              <w:rPr>
                <w:color w:val="000000" w:themeColor="text1"/>
                <w:sz w:val="18"/>
                <w:szCs w:val="18"/>
              </w:rPr>
              <w:t>Определ</w:t>
            </w:r>
            <w:r>
              <w:rPr>
                <w:color w:val="000000" w:themeColor="text1"/>
                <w:sz w:val="18"/>
                <w:szCs w:val="18"/>
              </w:rPr>
              <w:t>ение</w:t>
            </w:r>
            <w:r w:rsidRPr="007B21C5">
              <w:rPr>
                <w:color w:val="000000" w:themeColor="text1"/>
                <w:sz w:val="18"/>
                <w:szCs w:val="18"/>
              </w:rPr>
              <w:t xml:space="preserve"> цел</w:t>
            </w:r>
            <w:r>
              <w:rPr>
                <w:color w:val="000000" w:themeColor="text1"/>
                <w:sz w:val="18"/>
                <w:szCs w:val="18"/>
              </w:rPr>
              <w:t>ей</w:t>
            </w:r>
            <w:r w:rsidRPr="007B21C5">
              <w:rPr>
                <w:color w:val="000000" w:themeColor="text1"/>
                <w:sz w:val="18"/>
                <w:szCs w:val="18"/>
              </w:rPr>
              <w:t xml:space="preserve"> и задач активности проекта в социальной сети </w:t>
            </w:r>
            <w:proofErr w:type="spellStart"/>
            <w:r w:rsidRPr="009A4DA3">
              <w:rPr>
                <w:bCs/>
                <w:color w:val="000000" w:themeColor="text1"/>
                <w:sz w:val="18"/>
                <w:szCs w:val="18"/>
              </w:rPr>
              <w:t>Facebook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9F3" w:rsidRDefault="00C449F3" w:rsidP="00C83A8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449F3" w:rsidRPr="00863869" w:rsidTr="00C83A82">
        <w:trPr>
          <w:trHeight w:val="61"/>
        </w:trPr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C449F3" w:rsidRPr="00C33B65" w:rsidRDefault="00C449F3" w:rsidP="00086594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Доступ к группе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9F3" w:rsidRDefault="00C449F3" w:rsidP="00C83A82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</w:p>
        </w:tc>
      </w:tr>
      <w:tr w:rsidR="00C449F3" w:rsidRPr="00863869" w:rsidTr="00C83A82">
        <w:trPr>
          <w:trHeight w:val="61"/>
        </w:trPr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C449F3" w:rsidRPr="009A4DA3" w:rsidRDefault="00C449F3" w:rsidP="00086594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Конкретные требования по содержанию рекламных постов, дизайна, видео контента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9F3" w:rsidRDefault="00C449F3" w:rsidP="00C83A82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</w:p>
        </w:tc>
      </w:tr>
      <w:tr w:rsidR="00C449F3" w:rsidRPr="00863869" w:rsidTr="00C83A82">
        <w:trPr>
          <w:trHeight w:val="61"/>
        </w:trPr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C449F3" w:rsidRPr="009A4DA3" w:rsidRDefault="00C449F3" w:rsidP="009A4DA3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Оплата услуг третьих лиц (платный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таргетинг</w:t>
            </w:r>
            <w:proofErr w:type="spellEnd"/>
            <w:r w:rsidRPr="009A4D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A4DA3">
              <w:rPr>
                <w:bCs/>
                <w:color w:val="000000" w:themeColor="text1"/>
                <w:sz w:val="18"/>
                <w:szCs w:val="18"/>
              </w:rPr>
              <w:t>Facebook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блогеры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и т.д.)  в соответствии с рекламными кампаниями,  разработанными  Исполнителем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9F3" w:rsidRDefault="00C449F3" w:rsidP="00C83A82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8808F1" w:rsidRDefault="008808F1" w:rsidP="00C449F3">
      <w:pPr>
        <w:pStyle w:val="a4"/>
        <w:numPr>
          <w:ilvl w:val="0"/>
          <w:numId w:val="1"/>
        </w:numPr>
        <w:tabs>
          <w:tab w:val="left" w:pos="284"/>
        </w:tabs>
        <w:ind w:left="0" w:firstLine="0"/>
      </w:pPr>
      <w:r>
        <w:t>Цель оказания у</w:t>
      </w:r>
      <w:r w:rsidRPr="00E60DD9">
        <w:t xml:space="preserve">слуг: </w:t>
      </w:r>
    </w:p>
    <w:p w:rsidR="008808F1" w:rsidRPr="00237D31" w:rsidRDefault="008808F1" w:rsidP="00C449F3">
      <w:pPr>
        <w:pStyle w:val="a4"/>
        <w:numPr>
          <w:ilvl w:val="0"/>
          <w:numId w:val="2"/>
        </w:numPr>
        <w:tabs>
          <w:tab w:val="left" w:pos="284"/>
        </w:tabs>
        <w:ind w:left="0" w:firstLine="0"/>
      </w:pPr>
      <w:r>
        <w:t>Реклама</w:t>
      </w:r>
      <w:r w:rsidRPr="00237D31">
        <w:t xml:space="preserve"> товар</w:t>
      </w:r>
      <w:r>
        <w:t>ов</w:t>
      </w:r>
      <w:r w:rsidRPr="00237D31">
        <w:t xml:space="preserve"> и услуг </w:t>
      </w:r>
      <w:r>
        <w:t>Заказчика</w:t>
      </w:r>
      <w:r w:rsidR="00D96E01">
        <w:rPr>
          <w:noProof/>
        </w:rPr>
        <w:t>.</w:t>
      </w:r>
    </w:p>
    <w:p w:rsidR="008808F1" w:rsidRPr="00237D31" w:rsidRDefault="008808F1" w:rsidP="00C449F3">
      <w:pPr>
        <w:pStyle w:val="a4"/>
        <w:numPr>
          <w:ilvl w:val="0"/>
          <w:numId w:val="2"/>
        </w:numPr>
        <w:tabs>
          <w:tab w:val="left" w:pos="284"/>
        </w:tabs>
        <w:ind w:left="0" w:firstLine="0"/>
      </w:pPr>
      <w:r>
        <w:t>П</w:t>
      </w:r>
      <w:r w:rsidRPr="00237D31">
        <w:t>ривлечение новых клиентов</w:t>
      </w:r>
      <w:r w:rsidR="00D96E01">
        <w:rPr>
          <w:noProof/>
        </w:rPr>
        <w:t>.</w:t>
      </w:r>
    </w:p>
    <w:p w:rsidR="008808F1" w:rsidRDefault="008808F1" w:rsidP="00C449F3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rPr>
          <w:noProof/>
        </w:rPr>
      </w:pPr>
      <w:r>
        <w:t>Налаживание обратной связи с клиентами (опросы, уведомление об акциях, скидках, программах лояльности, новых товарах и услугах и т.д.)</w:t>
      </w:r>
      <w:r w:rsidR="00D96E01">
        <w:rPr>
          <w:noProof/>
        </w:rPr>
        <w:t>.</w:t>
      </w:r>
    </w:p>
    <w:p w:rsidR="008808F1" w:rsidRPr="004F62E5" w:rsidRDefault="008808F1" w:rsidP="00C449F3">
      <w:pPr>
        <w:pStyle w:val="a4"/>
        <w:numPr>
          <w:ilvl w:val="0"/>
          <w:numId w:val="2"/>
        </w:numPr>
        <w:tabs>
          <w:tab w:val="left" w:pos="284"/>
        </w:tabs>
        <w:ind w:left="0" w:firstLine="0"/>
      </w:pPr>
      <w:r>
        <w:t>Повышение трафика веб-ресурса Заказчика</w:t>
      </w:r>
      <w:r w:rsidR="00D96E01">
        <w:rPr>
          <w:noProof/>
        </w:rPr>
        <w:t>.</w:t>
      </w:r>
    </w:p>
    <w:p w:rsidR="008808F1" w:rsidRPr="00E60DD9" w:rsidRDefault="008808F1" w:rsidP="00C449F3">
      <w:pPr>
        <w:numPr>
          <w:ilvl w:val="0"/>
          <w:numId w:val="1"/>
        </w:numPr>
        <w:tabs>
          <w:tab w:val="left" w:pos="284"/>
        </w:tabs>
        <w:ind w:left="0" w:firstLine="0"/>
      </w:pPr>
      <w:r w:rsidRPr="00E60DD9">
        <w:t xml:space="preserve">Сроки оказания </w:t>
      </w:r>
      <w:r>
        <w:t>у</w:t>
      </w:r>
      <w:r w:rsidRPr="00E60DD9">
        <w:t xml:space="preserve">слуг: </w:t>
      </w:r>
      <w:r w:rsidR="009A4DA3">
        <w:t>10 рабочих дней</w:t>
      </w:r>
      <w:r w:rsidRPr="00E60DD9">
        <w:t xml:space="preserve">. </w:t>
      </w:r>
    </w:p>
    <w:p w:rsidR="008808F1" w:rsidRPr="00E60DD9" w:rsidRDefault="008808F1" w:rsidP="00C449F3">
      <w:pPr>
        <w:numPr>
          <w:ilvl w:val="0"/>
          <w:numId w:val="1"/>
        </w:numPr>
        <w:tabs>
          <w:tab w:val="left" w:pos="284"/>
        </w:tabs>
        <w:ind w:left="0" w:firstLine="0"/>
      </w:pPr>
      <w:r>
        <w:t>Вид оказываемых услуг: Отчет, включающий в себя этапы рекламной кампании и формирование ко</w:t>
      </w:r>
      <w:r w:rsidR="00D96E01">
        <w:t>н</w:t>
      </w:r>
      <w:r>
        <w:t xml:space="preserve">тент-плана Заказчика, рекомендации по продвижению. </w:t>
      </w:r>
    </w:p>
    <w:p w:rsidR="008808F1" w:rsidRPr="00E60DD9" w:rsidRDefault="008808F1" w:rsidP="00C449F3">
      <w:pPr>
        <w:numPr>
          <w:ilvl w:val="0"/>
          <w:numId w:val="1"/>
        </w:numPr>
        <w:tabs>
          <w:tab w:val="left" w:pos="284"/>
        </w:tabs>
        <w:ind w:left="0" w:firstLine="0"/>
      </w:pPr>
      <w:r w:rsidRPr="00E60DD9">
        <w:t xml:space="preserve">Условия оказания услуг: </w:t>
      </w:r>
      <w:r>
        <w:t xml:space="preserve">выезд к Заказчику </w:t>
      </w:r>
      <w:r>
        <w:rPr>
          <w:noProof/>
        </w:rPr>
        <w:drawing>
          <wp:inline distT="0" distB="0" distL="0" distR="0">
            <wp:extent cx="279588" cy="143584"/>
            <wp:effectExtent l="0" t="0" r="6350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4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дистанционно </w:t>
      </w:r>
      <w:r>
        <w:rPr>
          <w:noProof/>
        </w:rPr>
        <w:drawing>
          <wp:inline distT="0" distB="0" distL="0" distR="0">
            <wp:extent cx="279588" cy="158698"/>
            <wp:effectExtent l="0" t="0" r="635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58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0DD9">
        <w:t>.</w:t>
      </w:r>
    </w:p>
    <w:p w:rsidR="008808F1" w:rsidRDefault="008808F1" w:rsidP="00C449F3">
      <w:pPr>
        <w:numPr>
          <w:ilvl w:val="0"/>
          <w:numId w:val="1"/>
        </w:numPr>
        <w:tabs>
          <w:tab w:val="left" w:pos="284"/>
        </w:tabs>
        <w:ind w:left="0" w:firstLine="0"/>
      </w:pPr>
      <w:r w:rsidRPr="00E60DD9">
        <w:t xml:space="preserve">Порядок сдачи и приемки результатов: </w:t>
      </w:r>
      <w:r>
        <w:t>Акт оказания услуг</w:t>
      </w:r>
      <w:r w:rsidRPr="00E60DD9">
        <w:t>.</w:t>
      </w:r>
    </w:p>
    <w:p w:rsidR="008808F1" w:rsidRDefault="008808F1" w:rsidP="008808F1">
      <w:pPr>
        <w:ind w:left="927"/>
      </w:pP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1"/>
        <w:gridCol w:w="4330"/>
      </w:tblGrid>
      <w:tr w:rsidR="008808F1" w:rsidTr="00FE42FF">
        <w:tc>
          <w:tcPr>
            <w:tcW w:w="4521" w:type="dxa"/>
          </w:tcPr>
          <w:p w:rsidR="008808F1" w:rsidRDefault="008808F1" w:rsidP="00C83A82">
            <w:pPr>
              <w:pStyle w:val="1"/>
              <w:spacing w:before="120" w:after="120"/>
              <w:jc w:val="both"/>
              <w:outlineLvl w:val="0"/>
              <w:rPr>
                <w:szCs w:val="24"/>
              </w:rPr>
            </w:pPr>
            <w:r w:rsidRPr="00ED5A56">
              <w:rPr>
                <w:szCs w:val="24"/>
              </w:rPr>
              <w:t xml:space="preserve"> «СОГЛАСОВАНО»</w:t>
            </w:r>
          </w:p>
          <w:p w:rsidR="008808F1" w:rsidRPr="00381156" w:rsidRDefault="008808F1" w:rsidP="00C83A82">
            <w:pPr>
              <w:rPr>
                <w:b/>
              </w:rPr>
            </w:pPr>
            <w:r w:rsidRPr="00381156">
              <w:rPr>
                <w:b/>
              </w:rPr>
              <w:t>ЗАКАЗЧИК</w:t>
            </w:r>
          </w:p>
          <w:p w:rsidR="008808F1" w:rsidRPr="00F05CED" w:rsidRDefault="00F05CED" w:rsidP="00C83A82">
            <w:pPr>
              <w:rPr>
                <w:lang w:val="en-US"/>
              </w:rPr>
            </w:pPr>
            <w:r>
              <w:rPr>
                <w:lang w:val="en-US"/>
              </w:rPr>
              <w:t>Place</w:t>
            </w:r>
          </w:p>
          <w:p w:rsidR="008808F1" w:rsidRPr="00F05CED" w:rsidRDefault="00F05CED" w:rsidP="00C83A82">
            <w:pPr>
              <w:rPr>
                <w:lang w:val="en-US"/>
              </w:rPr>
            </w:pPr>
            <w:r>
              <w:rPr>
                <w:lang w:val="en-US"/>
              </w:rPr>
              <w:t>Organization</w:t>
            </w:r>
          </w:p>
          <w:p w:rsidR="008808F1" w:rsidRDefault="008808F1" w:rsidP="00C83A82">
            <w:pPr>
              <w:rPr>
                <w:snapToGrid w:val="0"/>
              </w:rPr>
            </w:pPr>
          </w:p>
          <w:p w:rsidR="008808F1" w:rsidRDefault="008808F1" w:rsidP="00C83A82">
            <w:pPr>
              <w:rPr>
                <w:snapToGrid w:val="0"/>
              </w:rPr>
            </w:pPr>
          </w:p>
          <w:p w:rsidR="008808F1" w:rsidRDefault="008808F1" w:rsidP="00C83A82">
            <w:pPr>
              <w:rPr>
                <w:snapToGrid w:val="0"/>
              </w:rPr>
            </w:pPr>
            <w:r w:rsidRPr="00ED5A56">
              <w:rPr>
                <w:snapToGrid w:val="0"/>
              </w:rPr>
              <w:t>___________ /____________/</w:t>
            </w:r>
          </w:p>
          <w:p w:rsidR="008808F1" w:rsidRDefault="008808F1" w:rsidP="00C83A82">
            <w:pPr>
              <w:rPr>
                <w:snapToGrid w:val="0"/>
              </w:rPr>
            </w:pPr>
          </w:p>
          <w:p w:rsidR="008808F1" w:rsidRPr="00ED5A56" w:rsidRDefault="008808F1" w:rsidP="00FE42FF">
            <w:r w:rsidRPr="00ED5A56">
              <w:t>«___» __________  20</w:t>
            </w:r>
            <w:r w:rsidR="00FE42FF">
              <w:t>_</w:t>
            </w:r>
            <w:r w:rsidRPr="00ED5A56">
              <w:t>_г.</w:t>
            </w:r>
          </w:p>
        </w:tc>
        <w:tc>
          <w:tcPr>
            <w:tcW w:w="4330" w:type="dxa"/>
          </w:tcPr>
          <w:p w:rsidR="008808F1" w:rsidRDefault="008808F1" w:rsidP="00C83A82">
            <w:pPr>
              <w:pStyle w:val="1"/>
              <w:spacing w:before="120" w:after="120"/>
              <w:jc w:val="both"/>
              <w:outlineLvl w:val="0"/>
              <w:rPr>
                <w:szCs w:val="24"/>
              </w:rPr>
            </w:pPr>
            <w:r w:rsidRPr="00ED5A56">
              <w:rPr>
                <w:szCs w:val="24"/>
              </w:rPr>
              <w:t>«СОГЛАСОВАНО»</w:t>
            </w:r>
          </w:p>
          <w:p w:rsidR="008808F1" w:rsidRPr="00381156" w:rsidRDefault="008808F1" w:rsidP="00C83A82">
            <w:pPr>
              <w:rPr>
                <w:b/>
              </w:rPr>
            </w:pPr>
            <w:r w:rsidRPr="00381156">
              <w:rPr>
                <w:b/>
              </w:rPr>
              <w:t>ИСПОЛНИТЕЛЬ</w:t>
            </w:r>
          </w:p>
          <w:p w:rsidR="008808F1" w:rsidRDefault="008808F1" w:rsidP="00C83A82">
            <w:r w:rsidRPr="00ED5A56">
              <w:t xml:space="preserve">Генеральный директор </w:t>
            </w:r>
          </w:p>
          <w:p w:rsidR="008808F1" w:rsidRDefault="008808F1" w:rsidP="00C83A82">
            <w:r w:rsidRPr="00ED5A56">
              <w:t>ООО «</w:t>
            </w:r>
            <w:r>
              <w:t>Астрал Севастополь</w:t>
            </w:r>
            <w:r w:rsidRPr="00ED5A56">
              <w:t>»</w:t>
            </w:r>
          </w:p>
          <w:p w:rsidR="008808F1" w:rsidRDefault="008808F1" w:rsidP="00C83A82">
            <w:pPr>
              <w:rPr>
                <w:snapToGrid w:val="0"/>
              </w:rPr>
            </w:pPr>
          </w:p>
          <w:p w:rsidR="008808F1" w:rsidRDefault="008808F1" w:rsidP="00C83A82">
            <w:pPr>
              <w:rPr>
                <w:snapToGrid w:val="0"/>
              </w:rPr>
            </w:pPr>
          </w:p>
          <w:p w:rsidR="008808F1" w:rsidRDefault="008808F1" w:rsidP="00C83A82">
            <w:pPr>
              <w:rPr>
                <w:snapToGrid w:val="0"/>
              </w:rPr>
            </w:pPr>
            <w:r w:rsidRPr="00ED5A56">
              <w:rPr>
                <w:snapToGrid w:val="0"/>
              </w:rPr>
              <w:t>___________ /____________/</w:t>
            </w:r>
          </w:p>
          <w:p w:rsidR="008808F1" w:rsidRDefault="008808F1" w:rsidP="00C83A82">
            <w:pPr>
              <w:rPr>
                <w:snapToGrid w:val="0"/>
              </w:rPr>
            </w:pPr>
          </w:p>
          <w:p w:rsidR="008808F1" w:rsidRPr="00ED5A56" w:rsidRDefault="008808F1" w:rsidP="00FE42FF">
            <w:r w:rsidRPr="00ED5A56">
              <w:t>«___» __________  20</w:t>
            </w:r>
            <w:r w:rsidR="00FE42FF">
              <w:t>_</w:t>
            </w:r>
            <w:r w:rsidRPr="00ED5A56">
              <w:t>_г.</w:t>
            </w:r>
          </w:p>
        </w:tc>
      </w:tr>
    </w:tbl>
    <w:p w:rsidR="008808F1" w:rsidRPr="00ED5A56" w:rsidRDefault="008808F1" w:rsidP="008808F1">
      <w:pPr>
        <w:pStyle w:val="1"/>
        <w:spacing w:before="120" w:after="120"/>
        <w:ind w:left="720"/>
        <w:jc w:val="both"/>
        <w:rPr>
          <w:szCs w:val="24"/>
        </w:rPr>
      </w:pPr>
    </w:p>
    <w:p w:rsidR="008808F1" w:rsidRDefault="008808F1" w:rsidP="008808F1"/>
    <w:p w:rsidR="001D37C7" w:rsidRDefault="001D37C7"/>
    <w:sectPr w:rsidR="001D37C7" w:rsidSect="009A3D09">
      <w:pgSz w:w="11906" w:h="16838" w:code="9"/>
      <w:pgMar w:top="709" w:right="424" w:bottom="426" w:left="1701" w:header="720" w:footer="31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35B75"/>
    <w:multiLevelType w:val="hybridMultilevel"/>
    <w:tmpl w:val="BABA24C4"/>
    <w:lvl w:ilvl="0" w:tplc="50D0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8660D"/>
    <w:multiLevelType w:val="hybridMultilevel"/>
    <w:tmpl w:val="760660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08F1"/>
    <w:rsid w:val="001D37C7"/>
    <w:rsid w:val="004344F8"/>
    <w:rsid w:val="00513C5D"/>
    <w:rsid w:val="008808F1"/>
    <w:rsid w:val="009A4DA3"/>
    <w:rsid w:val="00C449F3"/>
    <w:rsid w:val="00D832BC"/>
    <w:rsid w:val="00D96E01"/>
    <w:rsid w:val="00E44063"/>
    <w:rsid w:val="00F054DC"/>
    <w:rsid w:val="00F05CED"/>
    <w:rsid w:val="00FE4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E2997"/>
  <w15:docId w15:val="{B0CF7800-B54D-4D5C-A55F-DA107097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08F1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08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8808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8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08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08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8F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9A4D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4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Vladimir Nesterenko</cp:lastModifiedBy>
  <cp:revision>7</cp:revision>
  <dcterms:created xsi:type="dcterms:W3CDTF">2019-07-07T09:30:00Z</dcterms:created>
  <dcterms:modified xsi:type="dcterms:W3CDTF">2019-09-02T13:01:00Z</dcterms:modified>
</cp:coreProperties>
</file>